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AA" w:rsidRDefault="00EF10AA" w:rsidP="00EF10AA">
      <w:pPr>
        <w:spacing w:after="0" w:line="72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____________________________________</w:t>
      </w:r>
    </w:p>
    <w:p w:rsidR="00EF10AA" w:rsidRPr="00EF10AA" w:rsidRDefault="00EF10AA" w:rsidP="00EF10AA">
      <w:pPr>
        <w:spacing w:after="0" w:line="72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10AA">
        <w:rPr>
          <w:rFonts w:ascii="Times New Roman" w:eastAsia="Times New Roman" w:hAnsi="Times New Roman" w:cs="Times New Roman"/>
          <w:b/>
          <w:sz w:val="32"/>
          <w:szCs w:val="32"/>
        </w:rPr>
        <w:t>Vocabulary for Unit 8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The Gilded Age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Jay Gould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Interstate Commerce Act (1887)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Interstate Commerce Commission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JP Morgan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Andrew Carnegie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Robber Barons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John D. Rockefeller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Standard Oil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Vertical integration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Horizontal integration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Trust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Sherman Anti-Trust Act (1890)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US v. E.C. Knight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Thomas Edison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Know inventions and their inventors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The “New South”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Myth of the Lost Cause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Henry Grady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Skilled vs. unskilled labor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How immigration affects labor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Gospel of Success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Horatio Alger/ “rags to riches” vs. reality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National Labor Union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Knights of Labor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Terence Powderly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Chinese Exclusion Act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Samuel Gompers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American Federation of Labor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lastRenderedPageBreak/>
        <w:t>Haymarket Square bombing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Homestead strike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Pullman strike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Injunction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Laissez-faire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Carnegie’s “Gospel of Wealth”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 xml:space="preserve">Edward Bellamy/ </w:t>
      </w:r>
      <w:r w:rsidRPr="008B40A2">
        <w:rPr>
          <w:rFonts w:ascii="Times New Roman" w:eastAsia="Times New Roman" w:hAnsi="Times New Roman" w:cs="Times New Roman"/>
          <w:i/>
          <w:sz w:val="24"/>
          <w:szCs w:val="24"/>
        </w:rPr>
        <w:t>Looking Backward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0A2">
        <w:rPr>
          <w:rFonts w:ascii="Times New Roman" w:eastAsia="Times New Roman" w:hAnsi="Times New Roman" w:cs="Times New Roman"/>
          <w:sz w:val="24"/>
          <w:szCs w:val="24"/>
        </w:rPr>
        <w:t>New waves of immigration – who came, where they settled, effects on cities, etc.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  <w:proofErr w:type="gramEnd"/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Ellis Island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Tenement housing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Cult of Domesticity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Morrill Land Grant Act (1862)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Political Bosses and Machines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Tammany Hall/ Boss Tweed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Thomas Nast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The Social Gospel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lastRenderedPageBreak/>
        <w:t>Jane Addams and Hull House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Recreation in the late 1800s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Vaudeville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Mark Twain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 xml:space="preserve">Theodore Dreiser/ </w:t>
      </w:r>
      <w:r w:rsidRPr="008B40A2">
        <w:rPr>
          <w:rFonts w:ascii="Times New Roman" w:eastAsia="Times New Roman" w:hAnsi="Times New Roman" w:cs="Times New Roman"/>
          <w:i/>
          <w:sz w:val="24"/>
          <w:szCs w:val="24"/>
        </w:rPr>
        <w:t>Sister Carrie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Louis Sullivan/ “form follows function”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Frank Lloyd Wright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Winslow Homer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Republicans and Democrats on the Tariff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Rep. and Dem. party support – who, where, why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Grand Army of the Republic (GAR)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Greenback Party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Sherman Silver Purchase Act of 1890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James A. Garfield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B40A2">
            <w:rPr>
              <w:rFonts w:ascii="Times New Roman" w:eastAsia="Times New Roman" w:hAnsi="Times New Roman" w:cs="Times New Roman"/>
              <w:sz w:val="24"/>
              <w:szCs w:val="24"/>
            </w:rPr>
            <w:t>Chester</w:t>
          </w:r>
        </w:smartTag>
      </w:smartTag>
      <w:r w:rsidRPr="008B40A2">
        <w:rPr>
          <w:rFonts w:ascii="Times New Roman" w:eastAsia="Times New Roman" w:hAnsi="Times New Roman" w:cs="Times New Roman"/>
          <w:sz w:val="24"/>
          <w:szCs w:val="24"/>
        </w:rPr>
        <w:t xml:space="preserve"> A. Arthur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 xml:space="preserve">Charles </w:t>
      </w:r>
      <w:proofErr w:type="spellStart"/>
      <w:r w:rsidRPr="008B40A2">
        <w:rPr>
          <w:rFonts w:ascii="Times New Roman" w:eastAsia="Times New Roman" w:hAnsi="Times New Roman" w:cs="Times New Roman"/>
          <w:sz w:val="24"/>
          <w:szCs w:val="24"/>
        </w:rPr>
        <w:t>Guiteau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lastRenderedPageBreak/>
        <w:t>Pendleton Civil Service Act 1883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Grover Cleveland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James G. Blaine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40A2">
        <w:rPr>
          <w:rFonts w:ascii="Times New Roman" w:eastAsia="Times New Roman" w:hAnsi="Times New Roman" w:cs="Times New Roman"/>
          <w:sz w:val="24"/>
          <w:szCs w:val="24"/>
        </w:rPr>
        <w:t>Mugwumps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Benjamin Harrison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McKinley Tariff of 1890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The Grange/ “Patrons of Husbandry”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i/>
          <w:sz w:val="24"/>
          <w:szCs w:val="24"/>
        </w:rPr>
        <w:t>Munn v. Illinois</w:t>
      </w:r>
      <w:r w:rsidRPr="008B40A2">
        <w:rPr>
          <w:rFonts w:ascii="Times New Roman" w:eastAsia="Times New Roman" w:hAnsi="Times New Roman" w:cs="Times New Roman"/>
          <w:sz w:val="24"/>
          <w:szCs w:val="24"/>
        </w:rPr>
        <w:t xml:space="preserve"> 1877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i/>
          <w:sz w:val="24"/>
          <w:szCs w:val="24"/>
        </w:rPr>
        <w:t>Wabash v. Illinois</w:t>
      </w:r>
      <w:r w:rsidRPr="008B40A2">
        <w:rPr>
          <w:rFonts w:ascii="Times New Roman" w:eastAsia="Times New Roman" w:hAnsi="Times New Roman" w:cs="Times New Roman"/>
          <w:sz w:val="24"/>
          <w:szCs w:val="24"/>
        </w:rPr>
        <w:t xml:space="preserve"> 1886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Black disfranchisement/ grandfather clauses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Literacy tests, poll taxes, property requirements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Civil Rights Act of 1875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i/>
          <w:sz w:val="24"/>
          <w:szCs w:val="24"/>
        </w:rPr>
        <w:t>Civil Rights Cases</w:t>
      </w:r>
      <w:r w:rsidRPr="008B40A2">
        <w:rPr>
          <w:rFonts w:ascii="Times New Roman" w:eastAsia="Times New Roman" w:hAnsi="Times New Roman" w:cs="Times New Roman"/>
          <w:sz w:val="24"/>
          <w:szCs w:val="24"/>
        </w:rPr>
        <w:t xml:space="preserve"> 1883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i/>
          <w:sz w:val="24"/>
          <w:szCs w:val="24"/>
        </w:rPr>
        <w:t>Plessy v. Ferguson</w:t>
      </w:r>
      <w:r w:rsidRPr="008B40A2">
        <w:rPr>
          <w:rFonts w:ascii="Times New Roman" w:eastAsia="Times New Roman" w:hAnsi="Times New Roman" w:cs="Times New Roman"/>
          <w:sz w:val="24"/>
          <w:szCs w:val="24"/>
        </w:rPr>
        <w:t xml:space="preserve"> 1896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Booker T. Washington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Populist Party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lastRenderedPageBreak/>
        <w:t>Panic of 1893 – causes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Jacob Coxey and his “army”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Wilson-Gorman Tariff of 1894/ income tax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William McKinley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William Jennings Bryan/ cross of gold speech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40A2">
        <w:rPr>
          <w:rFonts w:ascii="Times New Roman" w:eastAsia="Times New Roman" w:hAnsi="Times New Roman" w:cs="Times New Roman"/>
          <w:sz w:val="24"/>
          <w:szCs w:val="24"/>
        </w:rPr>
        <w:t>Dingley</w:t>
      </w:r>
      <w:proofErr w:type="spellEnd"/>
      <w:r w:rsidRPr="008B40A2">
        <w:rPr>
          <w:rFonts w:ascii="Times New Roman" w:eastAsia="Times New Roman" w:hAnsi="Times New Roman" w:cs="Times New Roman"/>
          <w:sz w:val="24"/>
          <w:szCs w:val="24"/>
        </w:rPr>
        <w:t xml:space="preserve"> Tariff 1897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Currency Act of 1900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Alfred Thayer Mahan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i/>
          <w:sz w:val="24"/>
          <w:szCs w:val="24"/>
        </w:rPr>
        <w:t>The Influence of Sea Power upon History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Josiah Strong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Annexation of Hawaii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Jingoism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Yellow Journalism and the Spanish American War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Hearst vs. Pulitzer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40A2">
        <w:rPr>
          <w:rFonts w:ascii="Times New Roman" w:eastAsia="Times New Roman" w:hAnsi="Times New Roman" w:cs="Times New Roman"/>
          <w:sz w:val="24"/>
          <w:szCs w:val="24"/>
        </w:rPr>
        <w:t>DeLome</w:t>
      </w:r>
      <w:proofErr w:type="spellEnd"/>
      <w:r w:rsidRPr="008B40A2">
        <w:rPr>
          <w:rFonts w:ascii="Times New Roman" w:eastAsia="Times New Roman" w:hAnsi="Times New Roman" w:cs="Times New Roman"/>
          <w:sz w:val="24"/>
          <w:szCs w:val="24"/>
        </w:rPr>
        <w:t xml:space="preserve"> letter 1898/ Sinking of the Maine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Teller Amendment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lastRenderedPageBreak/>
        <w:t>Platt Amendment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B40A2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Theodore Roosevelt and the Rough Riders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40A2">
        <w:rPr>
          <w:rFonts w:ascii="Times New Roman" w:eastAsia="Times New Roman" w:hAnsi="Times New Roman" w:cs="Times New Roman"/>
          <w:sz w:val="24"/>
          <w:szCs w:val="24"/>
        </w:rPr>
        <w:t>Results of the Spanish American War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EF10AA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0AA">
        <w:rPr>
          <w:rFonts w:ascii="Times New Roman" w:eastAsia="Times New Roman" w:hAnsi="Times New Roman" w:cs="Times New Roman"/>
          <w:b/>
          <w:sz w:val="24"/>
          <w:szCs w:val="24"/>
        </w:rPr>
        <w:t>Chapter 20—AMSCO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1CC7">
        <w:rPr>
          <w:rFonts w:ascii="Times New Roman" w:eastAsia="Times New Roman" w:hAnsi="Times New Roman" w:cs="Times New Roman"/>
          <w:sz w:val="24"/>
          <w:szCs w:val="24"/>
        </w:rPr>
        <w:t>yellow</w:t>
      </w:r>
      <w:proofErr w:type="gramEnd"/>
      <w:r w:rsidRPr="00811CC7">
        <w:rPr>
          <w:rFonts w:ascii="Times New Roman" w:eastAsia="Times New Roman" w:hAnsi="Times New Roman" w:cs="Times New Roman"/>
          <w:sz w:val="24"/>
          <w:szCs w:val="24"/>
        </w:rPr>
        <w:t xml:space="preserve"> journalism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>2.  Spanish-American War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>3.  The Maine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>4.  Teller Amendment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>5.  Rough Riders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>6.  Philippine Annexation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>7.  Annexation of Hawaii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>8.  Platt Amendment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>9.  Open Door policy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>10. Boxer Rebellion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>11.  Big Stick policy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>12.  Panama canal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lastRenderedPageBreak/>
        <w:t>13.  Roosevelt corollary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>14.  Russo-Japanese war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>15. Dollar diplomacy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811CC7">
        <w:rPr>
          <w:rFonts w:ascii="Times New Roman" w:eastAsia="Times New Roman" w:hAnsi="Times New Roman" w:cs="Times New Roman"/>
          <w:sz w:val="24"/>
          <w:szCs w:val="24"/>
        </w:rPr>
        <w:t>Henry  Cabot</w:t>
      </w:r>
      <w:proofErr w:type="gramEnd"/>
      <w:r w:rsidRPr="00811CC7">
        <w:rPr>
          <w:rFonts w:ascii="Times New Roman" w:eastAsia="Times New Roman" w:hAnsi="Times New Roman" w:cs="Times New Roman"/>
          <w:sz w:val="24"/>
          <w:szCs w:val="24"/>
        </w:rPr>
        <w:t xml:space="preserve"> Lodge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>17.  Lodge Corollary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>18.  Woodrow Wilson’s moral diplomacy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811CC7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>19.  Conciliation treaties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Default="00EF10AA" w:rsidP="00EF10AA">
      <w:pPr>
        <w:spacing w:after="0" w:line="72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1CC7">
        <w:rPr>
          <w:rFonts w:ascii="Times New Roman" w:eastAsia="Times New Roman" w:hAnsi="Times New Roman" w:cs="Times New Roman"/>
          <w:sz w:val="24"/>
          <w:szCs w:val="24"/>
        </w:rPr>
        <w:t xml:space="preserve">20.  </w:t>
      </w:r>
      <w:proofErr w:type="spellStart"/>
      <w:r w:rsidRPr="00811CC7">
        <w:rPr>
          <w:rFonts w:ascii="Times New Roman" w:eastAsia="Times New Roman" w:hAnsi="Times New Roman" w:cs="Times New Roman"/>
          <w:sz w:val="24"/>
          <w:szCs w:val="24"/>
        </w:rPr>
        <w:t>Pancho</w:t>
      </w:r>
      <w:proofErr w:type="spellEnd"/>
      <w:r w:rsidRPr="00811CC7">
        <w:rPr>
          <w:rFonts w:ascii="Times New Roman" w:eastAsia="Times New Roman" w:hAnsi="Times New Roman" w:cs="Times New Roman"/>
          <w:sz w:val="24"/>
          <w:szCs w:val="24"/>
        </w:rPr>
        <w:t xml:space="preserve"> Villa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F10AA" w:rsidRPr="00D30372" w:rsidRDefault="00EF10AA" w:rsidP="00EF10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F10AA" w:rsidRPr="000968B3" w:rsidRDefault="00EF10AA" w:rsidP="00EF10AA">
      <w:pPr>
        <w:rPr>
          <w:b/>
          <w:sz w:val="28"/>
          <w:szCs w:val="28"/>
        </w:rPr>
      </w:pPr>
      <w:r w:rsidRPr="000968B3">
        <w:rPr>
          <w:b/>
          <w:sz w:val="28"/>
          <w:szCs w:val="28"/>
        </w:rPr>
        <w:t>Review concepts for Unit 8</w:t>
      </w:r>
    </w:p>
    <w:p w:rsidR="00EF10AA" w:rsidRDefault="00EF10AA" w:rsidP="00EF10AA">
      <w:pPr>
        <w:spacing w:line="480" w:lineRule="auto"/>
      </w:pPr>
      <w:r>
        <w:t>Timelines and important people/ideas related to the following groups and concepts:</w:t>
      </w:r>
    </w:p>
    <w:p w:rsidR="00EF10AA" w:rsidRDefault="00EF10AA" w:rsidP="00EF10AA">
      <w:pPr>
        <w:spacing w:line="480" w:lineRule="auto"/>
      </w:pPr>
      <w:r>
        <w:t>Immigrants</w:t>
      </w:r>
      <w:r w:rsidR="00CC39FD">
        <w:t>--</w:t>
      </w:r>
    </w:p>
    <w:p w:rsidR="00EF10AA" w:rsidRDefault="00EF10AA" w:rsidP="00EF10AA">
      <w:pPr>
        <w:spacing w:line="480" w:lineRule="auto"/>
      </w:pPr>
      <w:r>
        <w:t>Women</w:t>
      </w:r>
      <w:r w:rsidR="00CC39FD">
        <w:t>--</w:t>
      </w:r>
    </w:p>
    <w:p w:rsidR="00EF10AA" w:rsidRDefault="00EF10AA" w:rsidP="00EF10AA">
      <w:pPr>
        <w:spacing w:line="480" w:lineRule="auto"/>
      </w:pPr>
      <w:r>
        <w:t>Middle class</w:t>
      </w:r>
      <w:r w:rsidR="00CC39FD">
        <w:t>--</w:t>
      </w:r>
    </w:p>
    <w:p w:rsidR="00EF10AA" w:rsidRDefault="00EF10AA" w:rsidP="00EF10AA">
      <w:pPr>
        <w:spacing w:line="480" w:lineRule="auto"/>
      </w:pPr>
      <w:r>
        <w:t>Culture</w:t>
      </w:r>
      <w:r w:rsidR="00CC39FD">
        <w:t>--</w:t>
      </w:r>
    </w:p>
    <w:p w:rsidR="00EF10AA" w:rsidRDefault="00EF10AA" w:rsidP="00EF10AA">
      <w:pPr>
        <w:spacing w:line="480" w:lineRule="auto"/>
      </w:pPr>
      <w:r>
        <w:t>Leisure</w:t>
      </w:r>
      <w:r w:rsidR="00CC39FD">
        <w:t>--</w:t>
      </w:r>
    </w:p>
    <w:p w:rsidR="00EF10AA" w:rsidRDefault="00EF10AA" w:rsidP="00EF10AA">
      <w:pPr>
        <w:spacing w:line="480" w:lineRule="auto"/>
      </w:pPr>
      <w:r>
        <w:t>Religion</w:t>
      </w:r>
      <w:r w:rsidR="00CC39FD">
        <w:t>--</w:t>
      </w:r>
    </w:p>
    <w:p w:rsidR="00EF10AA" w:rsidRDefault="00EF10AA" w:rsidP="00EF10AA">
      <w:pPr>
        <w:spacing w:line="480" w:lineRule="auto"/>
      </w:pPr>
      <w:r>
        <w:t>Poor</w:t>
      </w:r>
      <w:r w:rsidR="00CC39FD">
        <w:t>--</w:t>
      </w:r>
    </w:p>
    <w:p w:rsidR="00EF10AA" w:rsidRDefault="00EF10AA" w:rsidP="00EF10AA">
      <w:pPr>
        <w:spacing w:line="480" w:lineRule="auto"/>
      </w:pPr>
      <w:r>
        <w:lastRenderedPageBreak/>
        <w:t>Politics—leaders, parties, membership</w:t>
      </w:r>
      <w:r w:rsidR="00CC39FD">
        <w:t>--</w:t>
      </w:r>
    </w:p>
    <w:p w:rsidR="00EF10AA" w:rsidRDefault="00EF10AA" w:rsidP="00EF10AA">
      <w:pPr>
        <w:spacing w:line="480" w:lineRule="auto"/>
      </w:pPr>
      <w:r>
        <w:t>Science/inventions/professions</w:t>
      </w:r>
      <w:r w:rsidR="00CC39FD">
        <w:t>--</w:t>
      </w:r>
    </w:p>
    <w:p w:rsidR="00EF10AA" w:rsidRDefault="00EF10AA" w:rsidP="00EF10AA">
      <w:pPr>
        <w:spacing w:line="480" w:lineRule="auto"/>
      </w:pPr>
      <w:r>
        <w:t>L</w:t>
      </w:r>
      <w:r w:rsidR="00CC39FD">
        <w:t>iterature—naturalism, magazines--</w:t>
      </w:r>
    </w:p>
    <w:p w:rsidR="00EF10AA" w:rsidRDefault="00EF10AA" w:rsidP="00EF10AA">
      <w:pPr>
        <w:spacing w:line="480" w:lineRule="auto"/>
      </w:pPr>
      <w:r>
        <w:t>Music—ragtime, jazz</w:t>
      </w:r>
      <w:r w:rsidR="00CC39FD">
        <w:t>--</w:t>
      </w:r>
    </w:p>
    <w:p w:rsidR="00EF10AA" w:rsidRDefault="00EF10AA" w:rsidP="00EF10AA">
      <w:pPr>
        <w:spacing w:line="480" w:lineRule="auto"/>
      </w:pPr>
      <w:r>
        <w:t>Consumerism</w:t>
      </w:r>
      <w:r w:rsidR="00CC39FD">
        <w:t>--</w:t>
      </w:r>
    </w:p>
    <w:p w:rsidR="00EF10AA" w:rsidRDefault="00EF10AA" w:rsidP="00EF10AA">
      <w:pPr>
        <w:spacing w:line="480" w:lineRule="auto"/>
      </w:pPr>
      <w:r>
        <w:t>Policies like tariffs, money supply—who was for and against and why</w:t>
      </w:r>
      <w:r w:rsidR="00CC39FD">
        <w:t>--</w:t>
      </w:r>
      <w:bookmarkStart w:id="0" w:name="_GoBack"/>
      <w:bookmarkEnd w:id="0"/>
    </w:p>
    <w:p w:rsidR="003D4B02" w:rsidRDefault="003D4B02"/>
    <w:sectPr w:rsidR="003D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AA"/>
    <w:rsid w:val="003D4B02"/>
    <w:rsid w:val="00CC39FD"/>
    <w:rsid w:val="00E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2014-01-05T03:28:00Z</dcterms:created>
  <dcterms:modified xsi:type="dcterms:W3CDTF">2014-01-05T03:40:00Z</dcterms:modified>
</cp:coreProperties>
</file>